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2dbcds3qll5h" w:id="0"/>
      <w:bookmarkEnd w:id="0"/>
      <w:r w:rsidDel="00000000" w:rsidR="00000000" w:rsidRPr="00000000">
        <w:rPr>
          <w:rtl w:val="0"/>
        </w:rPr>
        <w:t xml:space="preserve">A Crying Infant</w:t>
      </w:r>
    </w:p>
    <w:p w:rsidR="00000000" w:rsidDel="00000000" w:rsidP="00000000" w:rsidRDefault="00000000" w:rsidRPr="00000000" w14:paraId="00000002">
      <w:pPr>
        <w:jc w:val="right"/>
        <w:rPr/>
      </w:pPr>
      <w:r w:rsidDel="00000000" w:rsidR="00000000" w:rsidRPr="00000000">
        <w:rPr>
          <w:rtl w:val="0"/>
        </w:rPr>
        <w:t xml:space="preserve">Name:</w:t>
        <w:tab/>
        <w:tab/>
        <w:tab/>
      </w:r>
    </w:p>
    <w:p w:rsidR="00000000" w:rsidDel="00000000" w:rsidP="00000000" w:rsidRDefault="00000000" w:rsidRPr="00000000" w14:paraId="00000003">
      <w:pPr>
        <w:jc w:val="right"/>
        <w:rPr/>
      </w:pPr>
      <w:r w:rsidDel="00000000" w:rsidR="00000000" w:rsidRPr="00000000">
        <w:rPr>
          <w:rtl w:val="0"/>
        </w:rPr>
        <w:t xml:space="preserve">Date:</w:t>
        <w:tab/>
        <w:tab/>
        <w:tab/>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Directions:</w:t>
      </w:r>
      <w:r w:rsidDel="00000000" w:rsidR="00000000" w:rsidRPr="00000000">
        <w:rPr>
          <w:rtl w:val="0"/>
        </w:rPr>
        <w:t xml:space="preserve"> Observe your caregiver and note what he or she does to try to soothe Baby. Check “Yes” or “No” to indicate whether the action of the caregiver was what Baby needed to stop crying.</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Caregiver’s Name: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cccccc"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Action</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Yes</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Feeding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Burping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Diapering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Rocking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How did Baby make you feel when it was crying?</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How did the caregiver feel when trying to figure out what was wrong with the Baby?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Have you ever taken care of an infant that cried a lot?</w:t>
        <w:tab/>
        <w:tab/>
        <w:t xml:space="preserve">Yes</w:t>
        <w:tab/>
        <w:tab/>
        <w:t xml:space="preserve">No</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If, yes, did you get frustrated or stressed by all the crying?</w:t>
        <w:tab/>
        <w:tab/>
        <w:t xml:space="preserve">Yes</w:t>
        <w:tab/>
        <w:tab/>
        <w:t xml:space="preserve">No</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If yes, how did you handle your frustration or stress?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